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5EA0E" w14:textId="0CDDA2DA" w:rsidR="00274862" w:rsidRPr="00C3415E" w:rsidRDefault="00274862" w:rsidP="008268EA">
      <w:pPr>
        <w:jc w:val="center"/>
        <w:rPr>
          <w:rFonts w:ascii="Calibri" w:eastAsia="Times New Roman" w:hAnsi="Calibri" w:cs="Times New Roman"/>
          <w:b/>
          <w:color w:val="222222"/>
          <w:sz w:val="28"/>
          <w:szCs w:val="28"/>
          <w:lang w:val="en"/>
        </w:rPr>
      </w:pPr>
      <w:r w:rsidRPr="00C3415E">
        <w:rPr>
          <w:rFonts w:ascii="Calibri" w:eastAsia="Times New Roman" w:hAnsi="Calibri" w:cs="Times New Roman"/>
          <w:b/>
          <w:color w:val="222222"/>
          <w:sz w:val="28"/>
          <w:szCs w:val="28"/>
          <w:lang w:val="en"/>
        </w:rPr>
        <w:t>Human Resources Management at HEIs and the Ministry of Higher Education -</w:t>
      </w:r>
      <w:r w:rsidR="00C3415E" w:rsidRPr="00C3415E">
        <w:rPr>
          <w:rFonts w:ascii="Calibri" w:eastAsia="Times New Roman" w:hAnsi="Calibri" w:cs="Times New Roman"/>
          <w:b/>
          <w:color w:val="222222"/>
          <w:sz w:val="28"/>
          <w:szCs w:val="28"/>
          <w:lang w:val="en"/>
        </w:rPr>
        <w:t xml:space="preserve">                          T</w:t>
      </w:r>
      <w:r w:rsidRPr="00C3415E">
        <w:rPr>
          <w:rFonts w:ascii="Calibri" w:eastAsia="Times New Roman" w:hAnsi="Calibri" w:cs="Times New Roman"/>
          <w:b/>
          <w:color w:val="222222"/>
          <w:sz w:val="28"/>
          <w:szCs w:val="28"/>
          <w:lang w:val="en"/>
        </w:rPr>
        <w:t>he EU experience</w:t>
      </w:r>
    </w:p>
    <w:tbl>
      <w:tblPr>
        <w:tblW w:w="10507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9000"/>
      </w:tblGrid>
      <w:tr w:rsidR="000F6902" w:rsidRPr="0050274D" w14:paraId="6AF50E4E" w14:textId="77777777" w:rsidTr="00A81DA3">
        <w:trPr>
          <w:trHeight w:val="35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E72966" w14:textId="03965381" w:rsidR="000F6902" w:rsidRPr="000F6902" w:rsidRDefault="000F690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Day 1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2C1A2D" w14:textId="7F92317A" w:rsidR="000F6902" w:rsidRPr="0050274D" w:rsidRDefault="000F690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lang w:val="en-US"/>
              </w:rPr>
              <w:t>Wednesday 6</w:t>
            </w:r>
            <w:r w:rsidRPr="000F6902">
              <w:rPr>
                <w:rFonts w:ascii="Calibri" w:eastAsia="Times New Roman" w:hAnsi="Calibri" w:cs="Times New Roman"/>
                <w:b/>
                <w:bCs/>
                <w:vertAlign w:val="superscript"/>
                <w:lang w:val="en-US"/>
              </w:rPr>
              <w:t>th</w:t>
            </w:r>
            <w:r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February 2019</w:t>
            </w:r>
            <w:r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for 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MOHE and public HEIs</w:t>
            </w:r>
          </w:p>
        </w:tc>
      </w:tr>
      <w:tr w:rsidR="000F6902" w:rsidRPr="0050274D" w14:paraId="071664B7" w14:textId="77777777" w:rsidTr="00A81DA3">
        <w:trPr>
          <w:trHeight w:val="35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45DF8E" w14:textId="55B4574D" w:rsidR="000F6902" w:rsidRPr="000F6902" w:rsidRDefault="000F690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Day 2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9E1EF6" w14:textId="7BE1A6D4" w:rsidR="000F6902" w:rsidRPr="000F6902" w:rsidRDefault="000F690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Thursday 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7</w:t>
            </w:r>
            <w:r w:rsidRPr="000F6902">
              <w:rPr>
                <w:rFonts w:ascii="Calibri" w:eastAsia="Times New Roman" w:hAnsi="Calibri" w:cs="Times New Roman"/>
                <w:b/>
                <w:bCs/>
                <w:vertAlign w:val="superscript"/>
                <w:lang w:val="en-US"/>
              </w:rPr>
              <w:t>th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February 2019</w:t>
            </w:r>
            <w:r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for 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private HEIs</w:t>
            </w:r>
          </w:p>
        </w:tc>
      </w:tr>
      <w:tr w:rsidR="00274862" w:rsidRPr="0050274D" w14:paraId="050754D6" w14:textId="77777777" w:rsidTr="00A81DA3">
        <w:trPr>
          <w:trHeight w:val="35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B82137" w14:textId="77777777" w:rsidR="00274862" w:rsidRPr="000F6902" w:rsidRDefault="0027486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9:00 - 9:30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ADEEBC2" w14:textId="116F66B7" w:rsidR="00274862" w:rsidRPr="0050274D" w:rsidRDefault="0027486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>Registration</w:t>
            </w:r>
            <w:r w:rsidR="00A22489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</w:t>
            </w:r>
          </w:p>
        </w:tc>
      </w:tr>
      <w:tr w:rsidR="00274862" w:rsidRPr="0050274D" w14:paraId="536C7AB0" w14:textId="77777777" w:rsidTr="00A81DA3">
        <w:trPr>
          <w:trHeight w:val="2098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4E43AD" w14:textId="11A6F7D8" w:rsidR="00274862" w:rsidRPr="000F6902" w:rsidRDefault="003B2B7E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9:30 - 10:0</w:t>
            </w:r>
            <w:r w:rsidR="00274862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0496" w14:textId="0F4853D6" w:rsidR="00274862" w:rsidRPr="0050274D" w:rsidRDefault="00274862" w:rsidP="00BA62F8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>Opening Session:</w:t>
            </w:r>
          </w:p>
          <w:p w14:paraId="24C7C5EF" w14:textId="302BF2E3" w:rsidR="00274862" w:rsidRPr="0050274D" w:rsidRDefault="00274862" w:rsidP="006D06C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lang w:val="en-US"/>
              </w:rPr>
              <w:t>NEO speech</w:t>
            </w:r>
          </w:p>
          <w:p w14:paraId="1F013AB1" w14:textId="59D85536" w:rsidR="00274862" w:rsidRPr="0050274D" w:rsidRDefault="00274862" w:rsidP="00274862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lang w:val="en-US"/>
              </w:rPr>
              <w:t>Ministry representative’s speech</w:t>
            </w:r>
          </w:p>
          <w:p w14:paraId="7FBC711C" w14:textId="1769A000" w:rsidR="00CB7CB0" w:rsidRPr="00CB7CB0" w:rsidRDefault="00274862" w:rsidP="00CB7CB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lang w:val="en-US"/>
              </w:rPr>
            </w:pPr>
            <w:r w:rsidRPr="00CB7CB0">
              <w:rPr>
                <w:rFonts w:ascii="Calibri" w:eastAsia="Times New Roman" w:hAnsi="Calibri" w:cs="Times New Roman"/>
                <w:lang w:val="en-US"/>
              </w:rPr>
              <w:t>Introducing the expert</w:t>
            </w:r>
            <w:r w:rsidR="006E26BD" w:rsidRPr="00CB7CB0">
              <w:rPr>
                <w:rFonts w:ascii="Calibri" w:eastAsia="Times New Roman" w:hAnsi="Calibri" w:cs="Times New Roman"/>
                <w:lang w:val="en-US"/>
              </w:rPr>
              <w:t xml:space="preserve">: </w:t>
            </w:r>
            <w:r w:rsidR="00CB7CB0" w:rsidRPr="00CB7CB0">
              <w:rPr>
                <w:rFonts w:ascii="Calibri" w:eastAsia="Times New Roman" w:hAnsi="Calibri" w:cs="Times New Roman"/>
                <w:lang w:val="en-US"/>
              </w:rPr>
              <w:t>Silvia Nolla</w:t>
            </w:r>
            <w:r w:rsidR="00CB7CB0" w:rsidRPr="00CB7CB0">
              <w:rPr>
                <w:rFonts w:ascii="Calibri" w:eastAsia="Times New Roman" w:hAnsi="Calibri" w:cs="Times New Roman"/>
                <w:lang w:val="en-US"/>
              </w:rPr>
              <w:t>, Deputy Director of Organization and Human Resources at the University of Barcelona</w:t>
            </w:r>
            <w:r w:rsidR="00CB7CB0">
              <w:rPr>
                <w:rFonts w:ascii="Calibri" w:eastAsia="Times New Roman" w:hAnsi="Calibri" w:cs="Times New Roman"/>
                <w:lang w:val="en-US"/>
              </w:rPr>
              <w:t xml:space="preserve">, </w:t>
            </w:r>
            <w:r w:rsidR="00CB7CB0" w:rsidRPr="00CB7CB0">
              <w:rPr>
                <w:rFonts w:ascii="Calibri" w:eastAsia="Times New Roman" w:hAnsi="Calibri" w:cs="Times New Roman"/>
                <w:lang w:val="en-US"/>
              </w:rPr>
              <w:t>2014-2017</w:t>
            </w:r>
          </w:p>
          <w:p w14:paraId="589A5E47" w14:textId="4531A3A7" w:rsidR="003B2B7E" w:rsidRPr="003B2B7E" w:rsidRDefault="00B0060D" w:rsidP="003B2B7E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t>Expert’s</w:t>
            </w:r>
            <w:r w:rsidR="003B2B7E" w:rsidRPr="003B2B7E">
              <w:rPr>
                <w:rFonts w:ascii="Calibri" w:eastAsia="Times New Roman" w:hAnsi="Calibri" w:cs="Times New Roman"/>
                <w:lang w:val="en-US"/>
              </w:rPr>
              <w:t xml:space="preserve"> summary of TAM outline and desired learning outcomes (setting the scope of the event: objectives and challenges in general)</w:t>
            </w:r>
          </w:p>
          <w:p w14:paraId="620E2348" w14:textId="351FA8CE" w:rsidR="00274862" w:rsidRPr="003B2B7E" w:rsidRDefault="003B2B7E" w:rsidP="003B2B7E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/>
                <w:bCs/>
                <w:lang w:val="en-US"/>
              </w:rPr>
              <w:t>Group photo</w:t>
            </w:r>
          </w:p>
        </w:tc>
      </w:tr>
      <w:tr w:rsidR="00274862" w:rsidRPr="0050274D" w14:paraId="6F720849" w14:textId="77777777" w:rsidTr="00A81DA3">
        <w:trPr>
          <w:trHeight w:val="1808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ABA39C" w14:textId="77777777" w:rsidR="00274862" w:rsidRPr="000F6902" w:rsidRDefault="0027486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</w:p>
          <w:p w14:paraId="6AB039D6" w14:textId="77777777" w:rsidR="00274862" w:rsidRPr="000F6902" w:rsidRDefault="0027486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</w:p>
          <w:p w14:paraId="0F8B0EF8" w14:textId="1900FAC6" w:rsidR="00274862" w:rsidRPr="000F6902" w:rsidRDefault="003B2B7E" w:rsidP="00787DDA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10:0</w:t>
            </w:r>
            <w:r w:rsidR="00274862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  <w:r w:rsidR="0050274D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</w:t>
            </w:r>
            <w:r w:rsidR="00274862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- 1</w:t>
            </w:r>
            <w:r w:rsidR="00787DDA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</w:t>
            </w:r>
            <w:r w:rsidR="00274862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:</w:t>
            </w:r>
            <w:r w:rsidR="00C3415E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30</w:t>
            </w:r>
          </w:p>
          <w:p w14:paraId="64CA0480" w14:textId="77777777" w:rsidR="00274862" w:rsidRPr="000F6902" w:rsidRDefault="00274862" w:rsidP="00274862">
            <w:pPr>
              <w:tabs>
                <w:tab w:val="left" w:pos="7920"/>
              </w:tabs>
              <w:spacing w:after="0" w:line="240" w:lineRule="auto"/>
              <w:ind w:firstLine="720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F7B7" w14:textId="64DE8E51" w:rsidR="00A22489" w:rsidRPr="0050274D" w:rsidRDefault="00787DDA" w:rsidP="00A22489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>Sessi</w:t>
            </w:r>
            <w:r w:rsidR="00274862"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>on 1</w:t>
            </w:r>
            <w:r w:rsidR="001E4D49"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:  </w:t>
            </w:r>
            <w:r w:rsidR="00A22489">
              <w:rPr>
                <w:rFonts w:ascii="Calibri" w:eastAsia="Times New Roman" w:hAnsi="Calibri" w:cs="Times New Roman"/>
                <w:b/>
                <w:lang w:val="en-US"/>
              </w:rPr>
              <w:t>Recruitment in HEIs</w:t>
            </w:r>
          </w:p>
          <w:p w14:paraId="5C260FDC" w14:textId="01BFE902" w:rsidR="00A22489" w:rsidRPr="003B2B7E" w:rsidRDefault="00A22489" w:rsidP="00A22489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>The process map of the institu</w:t>
            </w:r>
            <w:r w:rsidR="00DC0F26"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tion. What the institution does. </w:t>
            </w:r>
          </w:p>
          <w:p w14:paraId="3CF5C354" w14:textId="13FF8BFE" w:rsidR="00274862" w:rsidRPr="003B2B7E" w:rsidRDefault="00A22489" w:rsidP="00A22489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>The consistency of the table (</w:t>
            </w:r>
            <w:r w:rsidR="00DC0F26"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Link what and </w:t>
            </w:r>
            <w:r w:rsidR="00C3415E" w:rsidRPr="003B2B7E">
              <w:rPr>
                <w:rFonts w:ascii="Calibri" w:eastAsia="Times New Roman" w:hAnsi="Calibri" w:cs="Times New Roman"/>
                <w:bCs/>
                <w:lang w:val="en-US"/>
              </w:rPr>
              <w:t>who</w:t>
            </w: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>).</w:t>
            </w:r>
          </w:p>
          <w:p w14:paraId="664F5ECE" w14:textId="77777777" w:rsidR="00DC0F26" w:rsidRPr="003B2B7E" w:rsidRDefault="00DC0F26" w:rsidP="00DC0F26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>A job profile: mission, functions and competences</w:t>
            </w:r>
          </w:p>
          <w:p w14:paraId="0DDB4C29" w14:textId="77777777" w:rsidR="003B2B7E" w:rsidRDefault="00DC0F26" w:rsidP="003B2B7E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>Description of the competences</w:t>
            </w:r>
          </w:p>
          <w:p w14:paraId="171DDB48" w14:textId="27B7F0C1" w:rsidR="00C3415E" w:rsidRPr="003B2B7E" w:rsidRDefault="00C3415E" w:rsidP="00C3415E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C3415E">
              <w:rPr>
                <w:rFonts w:ascii="Calibri" w:eastAsia="Times New Roman" w:hAnsi="Calibri" w:cs="Times New Roman"/>
                <w:bCs/>
                <w:lang w:val="en-US"/>
              </w:rPr>
              <w:t>Questions and Answers</w:t>
            </w:r>
          </w:p>
        </w:tc>
      </w:tr>
      <w:tr w:rsidR="00274862" w:rsidRPr="0050274D" w14:paraId="7DB05B1B" w14:textId="77777777" w:rsidTr="00A81DA3">
        <w:trPr>
          <w:trHeight w:val="40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55018F" w14:textId="632D2B2B" w:rsidR="00274862" w:rsidRPr="000F6902" w:rsidRDefault="00274862" w:rsidP="00787DDA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11:</w:t>
            </w:r>
            <w:r w:rsidR="00787DDA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3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  <w:r w:rsidR="0050274D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– 1</w:t>
            </w:r>
            <w:r w:rsidR="00787DDA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2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:</w:t>
            </w:r>
            <w:r w:rsidR="00787DDA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297669" w14:textId="23EE392E" w:rsidR="00274862" w:rsidRPr="003B2B7E" w:rsidRDefault="00274862" w:rsidP="00274862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/>
                <w:bCs/>
                <w:lang w:val="en-US"/>
              </w:rPr>
              <w:t>Coffee / tea</w:t>
            </w:r>
            <w:r w:rsidR="001E4D49" w:rsidRPr="003B2B7E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break</w:t>
            </w:r>
          </w:p>
        </w:tc>
      </w:tr>
      <w:tr w:rsidR="00274862" w:rsidRPr="0050274D" w14:paraId="469A38C7" w14:textId="77777777" w:rsidTr="00A81DA3">
        <w:trPr>
          <w:trHeight w:val="119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A40727" w14:textId="77777777" w:rsidR="00274862" w:rsidRPr="000F6902" w:rsidRDefault="00274862" w:rsidP="0027486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</w:p>
          <w:p w14:paraId="3CB35609" w14:textId="1FFB5588" w:rsidR="00274862" w:rsidRPr="000F6902" w:rsidRDefault="00274862" w:rsidP="0001313E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</w:t>
            </w:r>
            <w:r w:rsidR="00787DDA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2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:</w:t>
            </w:r>
            <w:r w:rsidR="0050274D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  <w:r w:rsidR="0050274D"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 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– 1</w:t>
            </w:r>
            <w:r w:rsid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3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:</w:t>
            </w:r>
            <w:r w:rsid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3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EE03" w14:textId="16FCE91A" w:rsidR="00D86F37" w:rsidRPr="0050274D" w:rsidRDefault="00787DDA" w:rsidP="001E4D49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>Sess</w:t>
            </w:r>
            <w:r w:rsidR="00274862"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>ion 2</w:t>
            </w:r>
            <w:r w:rsidR="001E4D49"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:  </w:t>
            </w:r>
            <w:r w:rsidR="003B2B7E">
              <w:rPr>
                <w:rFonts w:ascii="Calibri" w:eastAsia="Times New Roman" w:hAnsi="Calibri" w:cs="Times New Roman"/>
                <w:b/>
                <w:lang w:val="en-US"/>
              </w:rPr>
              <w:t>Recruitment in HEIs: Working groups</w:t>
            </w:r>
          </w:p>
          <w:p w14:paraId="66540608" w14:textId="69A9BEB0" w:rsidR="003B2B7E" w:rsidRPr="003B2B7E" w:rsidRDefault="003B2B7E" w:rsidP="00B0060D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Work in groups </w:t>
            </w:r>
            <w:r w:rsidR="00B0060D">
              <w:rPr>
                <w:rFonts w:ascii="Calibri" w:eastAsia="Times New Roman" w:hAnsi="Calibri" w:cs="Times New Roman"/>
                <w:bCs/>
                <w:lang w:val="en-US"/>
              </w:rPr>
              <w:t>to</w:t>
            </w: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 select 3 competences for one specific job profile</w:t>
            </w:r>
          </w:p>
          <w:p w14:paraId="40784CF4" w14:textId="2A037112" w:rsidR="003B2B7E" w:rsidRPr="003B2B7E" w:rsidRDefault="003B2B7E" w:rsidP="00B0060D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Description for </w:t>
            </w:r>
            <w:r w:rsidR="00B0060D">
              <w:rPr>
                <w:rFonts w:ascii="Calibri" w:eastAsia="Times New Roman" w:hAnsi="Calibri" w:cs="Times New Roman"/>
                <w:bCs/>
                <w:lang w:val="en-US"/>
              </w:rPr>
              <w:t xml:space="preserve">how </w:t>
            </w: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>to do an interview by competences</w:t>
            </w:r>
          </w:p>
          <w:p w14:paraId="622D03A1" w14:textId="1039ED3E" w:rsidR="003B2B7E" w:rsidRPr="003B2B7E" w:rsidRDefault="003B2B7E" w:rsidP="00B0060D">
            <w:pPr>
              <w:pStyle w:val="ListParagraph"/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Work in groups </w:t>
            </w:r>
            <w:r w:rsidR="00B0060D">
              <w:rPr>
                <w:rFonts w:ascii="Calibri" w:eastAsia="Times New Roman" w:hAnsi="Calibri" w:cs="Times New Roman"/>
                <w:bCs/>
                <w:lang w:val="en-US"/>
              </w:rPr>
              <w:t>to</w:t>
            </w: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 select the questions to ask in the interview.</w:t>
            </w:r>
          </w:p>
          <w:p w14:paraId="29D40A41" w14:textId="3D1E9BB9" w:rsidR="003B2B7E" w:rsidRPr="000F6902" w:rsidRDefault="003B2B7E" w:rsidP="000F6902">
            <w:pPr>
              <w:numPr>
                <w:ilvl w:val="0"/>
                <w:numId w:val="13"/>
              </w:numPr>
              <w:tabs>
                <w:tab w:val="left" w:pos="783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Conclusions </w:t>
            </w:r>
          </w:p>
        </w:tc>
      </w:tr>
      <w:tr w:rsidR="00787DDA" w:rsidRPr="0050274D" w14:paraId="581A5E97" w14:textId="77777777" w:rsidTr="00A81DA3">
        <w:trPr>
          <w:trHeight w:val="38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95153C" w14:textId="536B5EE4" w:rsidR="00787DDA" w:rsidRPr="000F6902" w:rsidRDefault="00787DDA" w:rsidP="000F6902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</w:t>
            </w:r>
            <w:r w:rsid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3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:</w:t>
            </w:r>
            <w:r w:rsid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30 – 14:3</w:t>
            </w: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336D" w14:textId="41103707" w:rsidR="000F6902" w:rsidRPr="003B2B7E" w:rsidRDefault="000F6902" w:rsidP="00CB7CB0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lang w:val="en-US"/>
              </w:rPr>
            </w:pPr>
            <w:r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Session </w:t>
            </w:r>
            <w:r>
              <w:rPr>
                <w:rFonts w:ascii="Calibri" w:eastAsia="Times New Roman" w:hAnsi="Calibri" w:cs="Times New Roman"/>
                <w:b/>
                <w:bCs/>
                <w:lang w:val="en-US"/>
              </w:rPr>
              <w:t>3</w:t>
            </w:r>
            <w:r w:rsidRPr="0050274D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:  </w:t>
            </w:r>
            <w:r>
              <w:rPr>
                <w:rFonts w:ascii="Calibri" w:eastAsia="Times New Roman" w:hAnsi="Calibri" w:cs="Times New Roman"/>
                <w:b/>
                <w:lang w:val="en-US"/>
              </w:rPr>
              <w:t>Case Studies</w:t>
            </w:r>
            <w:r w:rsidR="00CB7CB0">
              <w:rPr>
                <w:rFonts w:ascii="Calibri" w:eastAsia="Times New Roman" w:hAnsi="Calibri" w:cs="Times New Roman"/>
                <w:b/>
                <w:lang w:val="en-US"/>
              </w:rPr>
              <w:t xml:space="preserve">, </w:t>
            </w:r>
            <w:r w:rsidR="00CB7CB0" w:rsidRPr="00CB7CB0">
              <w:rPr>
                <w:rFonts w:ascii="Calibri" w:eastAsia="Times New Roman" w:hAnsi="Calibri" w:cs="Times New Roman"/>
                <w:bCs/>
                <w:lang w:val="en-US"/>
              </w:rPr>
              <w:t>t</w:t>
            </w:r>
            <w:r w:rsidRPr="00CB7CB0">
              <w:rPr>
                <w:rFonts w:ascii="Calibri" w:eastAsia="Times New Roman" w:hAnsi="Calibri" w:cs="Times New Roman"/>
                <w:bCs/>
                <w:lang w:val="en-US"/>
              </w:rPr>
              <w:t>his</w:t>
            </w:r>
            <w:r w:rsidRPr="003B2B7E">
              <w:rPr>
                <w:rFonts w:ascii="Calibri" w:eastAsia="Times New Roman" w:hAnsi="Calibri" w:cs="Times New Roman"/>
                <w:bCs/>
                <w:lang w:val="en-US"/>
              </w:rPr>
              <w:t xml:space="preserve"> session will give an overview of strategic planning for HR departments: strategic plan dimensions, requirements, HRM tools &amp; strategic HRM review. </w:t>
            </w:r>
          </w:p>
          <w:p w14:paraId="4E99C5DF" w14:textId="51BB4DEB" w:rsidR="000F6902" w:rsidRDefault="006E26BD" w:rsidP="00B0060D">
            <w:pPr>
              <w:pStyle w:val="ListParagraph"/>
              <w:numPr>
                <w:ilvl w:val="0"/>
                <w:numId w:val="15"/>
              </w:num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EU Expert</w:t>
            </w:r>
            <w:r w:rsidR="000F6902" w:rsidRPr="003B2B7E">
              <w:rPr>
                <w:rFonts w:ascii="Calibri" w:eastAsia="Times New Roman" w:hAnsi="Calibri" w:cs="Times New Roman"/>
                <w:b/>
                <w:lang w:val="en-US"/>
              </w:rPr>
              <w:t xml:space="preserve"> introduce a case</w:t>
            </w:r>
            <w:r w:rsidR="000F6902">
              <w:rPr>
                <w:rFonts w:ascii="Calibri" w:eastAsia="Times New Roman" w:hAnsi="Calibri" w:cs="Times New Roman"/>
                <w:b/>
                <w:lang w:val="en-US"/>
              </w:rPr>
              <w:t xml:space="preserve"> study on Organization of Human</w:t>
            </w:r>
            <w:r w:rsidR="000F6902" w:rsidRPr="003B2B7E">
              <w:rPr>
                <w:rFonts w:ascii="Calibri" w:eastAsia="Times New Roman" w:hAnsi="Calibri" w:cs="Times New Roman"/>
                <w:b/>
                <w:lang w:val="en-US"/>
              </w:rPr>
              <w:t xml:space="preserve"> Sources </w:t>
            </w:r>
            <w:r w:rsidR="00B0060D">
              <w:rPr>
                <w:rFonts w:ascii="Calibri" w:eastAsia="Times New Roman" w:hAnsi="Calibri" w:cs="Times New Roman"/>
                <w:b/>
                <w:lang w:val="en-US"/>
              </w:rPr>
              <w:t>at</w:t>
            </w:r>
            <w:r w:rsidR="000F6902" w:rsidRPr="003B2B7E">
              <w:rPr>
                <w:rFonts w:ascii="Calibri" w:eastAsia="Times New Roman" w:hAnsi="Calibri" w:cs="Times New Roman"/>
                <w:b/>
                <w:lang w:val="en-US"/>
              </w:rPr>
              <w:t xml:space="preserve"> the University of Barcelona (the EU experience)</w:t>
            </w:r>
          </w:p>
          <w:p w14:paraId="29B43F73" w14:textId="46CED433" w:rsidR="000F6902" w:rsidRDefault="000F6902" w:rsidP="006E26BD">
            <w:pPr>
              <w:pStyle w:val="ListParagraph"/>
              <w:numPr>
                <w:ilvl w:val="0"/>
                <w:numId w:val="15"/>
              </w:num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Case Study from Jordan, Erasmus+ CBHE project “</w:t>
            </w:r>
            <w:r w:rsidRPr="000F6902">
              <w:rPr>
                <w:rFonts w:ascii="Calibri" w:eastAsia="Times New Roman" w:hAnsi="Calibri" w:cs="Times New Roman"/>
                <w:b/>
                <w:lang w:val="en-US"/>
              </w:rPr>
              <w:t>Modernizing human Resource management In South Mediterranean higher Education (Rise)</w:t>
            </w:r>
            <w:r>
              <w:rPr>
                <w:rFonts w:ascii="Calibri" w:eastAsia="Times New Roman" w:hAnsi="Calibri" w:cs="Times New Roman"/>
                <w:b/>
                <w:lang w:val="en-US"/>
              </w:rPr>
              <w:t>” by Grant holder,</w:t>
            </w:r>
            <w:r w:rsidR="00A81DA3">
              <w:rPr>
                <w:rFonts w:ascii="Calibri" w:eastAsia="Times New Roman" w:hAnsi="Calibri" w:cs="Times New Roman"/>
                <w:b/>
                <w:lang w:val="en-US"/>
              </w:rPr>
              <w:t xml:space="preserve">        </w:t>
            </w:r>
            <w:r>
              <w:rPr>
                <w:rFonts w:ascii="Calibri" w:eastAsia="Times New Roman" w:hAnsi="Calibri" w:cs="Times New Roman"/>
                <w:b/>
                <w:lang w:val="en-US"/>
              </w:rPr>
              <w:t xml:space="preserve"> Prof. </w:t>
            </w:r>
            <w:proofErr w:type="spellStart"/>
            <w:r>
              <w:rPr>
                <w:rFonts w:ascii="Calibri" w:eastAsia="Times New Roman" w:hAnsi="Calibri" w:cs="Times New Roman"/>
                <w:b/>
                <w:lang w:val="en-US"/>
              </w:rPr>
              <w:t>Walid</w:t>
            </w:r>
            <w:proofErr w:type="spellEnd"/>
            <w:r>
              <w:rPr>
                <w:rFonts w:ascii="Calibri" w:eastAsia="Times New Roman" w:hAnsi="Calibri"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lang w:val="en-US"/>
              </w:rPr>
              <w:t>Salameh</w:t>
            </w:r>
            <w:proofErr w:type="spellEnd"/>
            <w:r>
              <w:rPr>
                <w:rFonts w:ascii="Calibri" w:eastAsia="Times New Roman" w:hAnsi="Calibri" w:cs="Times New Roman"/>
                <w:b/>
                <w:lang w:val="en-US"/>
              </w:rPr>
              <w:t xml:space="preserve">, </w:t>
            </w:r>
            <w:r w:rsidR="006E26BD" w:rsidRPr="006E26BD">
              <w:rPr>
                <w:rFonts w:ascii="Calibri" w:eastAsia="Times New Roman" w:hAnsi="Calibri" w:cs="Times New Roman"/>
                <w:b/>
                <w:lang w:val="en-US"/>
              </w:rPr>
              <w:t xml:space="preserve">Princess </w:t>
            </w:r>
            <w:proofErr w:type="spellStart"/>
            <w:r w:rsidR="006E26BD" w:rsidRPr="006E26BD">
              <w:rPr>
                <w:rFonts w:ascii="Calibri" w:eastAsia="Times New Roman" w:hAnsi="Calibri" w:cs="Times New Roman"/>
                <w:b/>
                <w:lang w:val="en-US"/>
              </w:rPr>
              <w:t>Sumaya</w:t>
            </w:r>
            <w:proofErr w:type="spellEnd"/>
            <w:r w:rsidR="006E26BD" w:rsidRPr="006E26BD">
              <w:rPr>
                <w:rFonts w:ascii="Calibri" w:eastAsia="Times New Roman" w:hAnsi="Calibri" w:cs="Times New Roman"/>
                <w:b/>
                <w:lang w:val="en-US"/>
              </w:rPr>
              <w:t xml:space="preserve"> University For Technology</w:t>
            </w:r>
            <w:bookmarkStart w:id="0" w:name="_GoBack"/>
            <w:bookmarkEnd w:id="0"/>
          </w:p>
          <w:p w14:paraId="7522962A" w14:textId="71D91632" w:rsidR="000F6902" w:rsidRPr="000F6902" w:rsidRDefault="000F6902" w:rsidP="000F6902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Cs/>
                <w:lang w:val="en-US"/>
              </w:rPr>
              <w:t xml:space="preserve">Dissemination of </w:t>
            </w:r>
            <w:r w:rsidR="006E26BD">
              <w:rPr>
                <w:rFonts w:ascii="Calibri" w:eastAsia="Times New Roman" w:hAnsi="Calibri" w:cs="Times New Roman"/>
                <w:bCs/>
                <w:lang w:val="en-US"/>
              </w:rPr>
              <w:t>project results and i</w:t>
            </w:r>
            <w:r w:rsidRPr="000F6902">
              <w:rPr>
                <w:rFonts w:ascii="Calibri" w:eastAsia="Times New Roman" w:hAnsi="Calibri" w:cs="Times New Roman"/>
                <w:bCs/>
                <w:lang w:val="en-US"/>
              </w:rPr>
              <w:t>mpact:</w:t>
            </w:r>
          </w:p>
          <w:p w14:paraId="1897AF21" w14:textId="5D7E39C7" w:rsidR="000F6902" w:rsidRPr="000F6902" w:rsidRDefault="000F6902" w:rsidP="000F6902">
            <w:pPr>
              <w:pStyle w:val="ListParagraph"/>
              <w:numPr>
                <w:ilvl w:val="0"/>
                <w:numId w:val="16"/>
              </w:num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Cs/>
                <w:lang w:val="en-US"/>
              </w:rPr>
              <w:t>Professional development of human capacities in HRM</w:t>
            </w:r>
          </w:p>
          <w:p w14:paraId="0E2644C1" w14:textId="23364C7A" w:rsidR="000F6902" w:rsidRPr="000F6902" w:rsidRDefault="000F6902" w:rsidP="000F6902">
            <w:pPr>
              <w:pStyle w:val="ListParagraph"/>
              <w:numPr>
                <w:ilvl w:val="0"/>
                <w:numId w:val="16"/>
              </w:num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Cs/>
                <w:lang w:val="en-US"/>
              </w:rPr>
              <w:t>HRMS modernization</w:t>
            </w:r>
          </w:p>
          <w:p w14:paraId="7690EE08" w14:textId="77777777" w:rsidR="003B2B7E" w:rsidRDefault="000F6902" w:rsidP="000F6902">
            <w:pPr>
              <w:pStyle w:val="ListParagraph"/>
              <w:numPr>
                <w:ilvl w:val="0"/>
                <w:numId w:val="16"/>
              </w:num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Cs/>
                <w:lang w:val="en-US"/>
              </w:rPr>
              <w:t xml:space="preserve">HRM </w:t>
            </w:r>
            <w:r w:rsidRPr="000F6902">
              <w:rPr>
                <w:rFonts w:ascii="Calibri" w:eastAsia="Times New Roman" w:hAnsi="Calibri" w:cs="Times New Roman"/>
                <w:bCs/>
                <w:lang w:val="en-US"/>
              </w:rPr>
              <w:t>Good Practices Guide</w:t>
            </w:r>
          </w:p>
          <w:p w14:paraId="295C61A2" w14:textId="05645EAE" w:rsidR="00CB7CB0" w:rsidRPr="000F6902" w:rsidRDefault="00CB7CB0" w:rsidP="00CB7CB0">
            <w:pPr>
              <w:pStyle w:val="ListParagraph"/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lang w:val="en-US"/>
              </w:rPr>
            </w:pPr>
          </w:p>
        </w:tc>
      </w:tr>
      <w:tr w:rsidR="00787DDA" w:rsidRPr="0050274D" w14:paraId="694F6142" w14:textId="77777777" w:rsidTr="00A81DA3">
        <w:trPr>
          <w:trHeight w:val="451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CB1209" w14:textId="3D147AFB" w:rsidR="00787DDA" w:rsidRPr="000F6902" w:rsidRDefault="000F6902" w:rsidP="00787DDA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14:30 –  15:00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4AC4DE" w14:textId="77777777" w:rsidR="00787DDA" w:rsidRPr="003B2B7E" w:rsidRDefault="00787DDA" w:rsidP="00BA62F8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3B2B7E">
              <w:rPr>
                <w:rFonts w:ascii="Calibri" w:eastAsia="Times New Roman" w:hAnsi="Calibri" w:cs="Times New Roman"/>
                <w:b/>
                <w:bCs/>
                <w:lang w:val="en-US"/>
              </w:rPr>
              <w:t xml:space="preserve">Discussion and </w:t>
            </w:r>
            <w:r w:rsidR="00BA62F8" w:rsidRPr="003B2B7E">
              <w:rPr>
                <w:rFonts w:ascii="Calibri" w:eastAsia="Times New Roman" w:hAnsi="Calibri" w:cs="Times New Roman"/>
                <w:b/>
                <w:bCs/>
                <w:lang w:val="en-US"/>
              </w:rPr>
              <w:t>c</w:t>
            </w:r>
            <w:r w:rsidR="00A22489" w:rsidRPr="003B2B7E">
              <w:rPr>
                <w:rFonts w:ascii="Calibri" w:eastAsia="Times New Roman" w:hAnsi="Calibri" w:cs="Times New Roman"/>
                <w:b/>
                <w:bCs/>
                <w:lang w:val="en-US"/>
              </w:rPr>
              <w:t>losing</w:t>
            </w:r>
          </w:p>
          <w:p w14:paraId="5E7FD65C" w14:textId="765EF786" w:rsidR="003B2B7E" w:rsidRPr="003B2B7E" w:rsidRDefault="003B2B7E" w:rsidP="00BA62F8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</w:p>
        </w:tc>
      </w:tr>
      <w:tr w:rsidR="000F6902" w:rsidRPr="0050274D" w14:paraId="13B839C3" w14:textId="77777777" w:rsidTr="00A81DA3">
        <w:trPr>
          <w:trHeight w:val="361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8C7D50" w14:textId="6ECA57DD" w:rsidR="000F6902" w:rsidRPr="000F6902" w:rsidRDefault="000F6902" w:rsidP="00787DDA">
            <w:pPr>
              <w:tabs>
                <w:tab w:val="left" w:pos="79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16:00 – 16:00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B04E49" w14:textId="6BD731F8" w:rsidR="000F6902" w:rsidRPr="003B2B7E" w:rsidRDefault="000F6902" w:rsidP="00BA62F8">
            <w:pPr>
              <w:tabs>
                <w:tab w:val="left" w:pos="7920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0F6902">
              <w:rPr>
                <w:rFonts w:ascii="Calibri" w:eastAsia="Times New Roman" w:hAnsi="Calibri" w:cs="Times New Roman"/>
                <w:b/>
                <w:bCs/>
                <w:lang w:val="en-US"/>
              </w:rPr>
              <w:t>Lunch</w:t>
            </w:r>
          </w:p>
        </w:tc>
      </w:tr>
    </w:tbl>
    <w:p w14:paraId="78980EBA" w14:textId="260B6A18" w:rsidR="00C3415E" w:rsidRPr="00C3415E" w:rsidRDefault="00A81DA3" w:rsidP="00C3415E">
      <w:pPr>
        <w:jc w:val="both"/>
        <w:rPr>
          <w:b/>
          <w:bCs/>
          <w:lang w:val="en-US"/>
        </w:rPr>
      </w:pPr>
      <w:r w:rsidRPr="00A81DA3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5BD05245" wp14:editId="11607233">
            <wp:simplePos x="0" y="0"/>
            <wp:positionH relativeFrom="page">
              <wp:posOffset>666750</wp:posOffset>
            </wp:positionH>
            <wp:positionV relativeFrom="paragraph">
              <wp:posOffset>-196850</wp:posOffset>
            </wp:positionV>
            <wp:extent cx="6200336" cy="8323580"/>
            <wp:effectExtent l="0" t="0" r="0" b="1270"/>
            <wp:wrapNone/>
            <wp:docPr id="4" name="Picture 4" descr="C:\Users\tempus4\AppData\Local\Temp\Rar$DI02.078\new poster Ri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us4\AppData\Local\Temp\Rar$DI02.078\new poster Ris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50" cy="83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15E" w:rsidRPr="00C3415E" w:rsidSect="00C3415E">
      <w:headerReference w:type="default" r:id="rId9"/>
      <w:footerReference w:type="default" r:id="rId10"/>
      <w:pgSz w:w="11906" w:h="16838"/>
      <w:pgMar w:top="2275" w:right="1008" w:bottom="102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904C7" w14:textId="77777777" w:rsidR="00B450CF" w:rsidRDefault="00B450CF" w:rsidP="00642A7F">
      <w:pPr>
        <w:spacing w:after="0" w:line="240" w:lineRule="auto"/>
      </w:pPr>
      <w:r>
        <w:separator/>
      </w:r>
    </w:p>
  </w:endnote>
  <w:endnote w:type="continuationSeparator" w:id="0">
    <w:p w14:paraId="59607166" w14:textId="77777777" w:rsidR="00B450CF" w:rsidRDefault="00B450CF" w:rsidP="0064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27CB3" w14:textId="77777777" w:rsidR="0097327C" w:rsidRDefault="00B450CF">
    <w:pPr>
      <w:pStyle w:val="Footer"/>
      <w:rPr>
        <w:rFonts w:ascii="Verdana" w:hAnsi="Verdana"/>
        <w:i/>
        <w:noProof/>
        <w:sz w:val="16"/>
        <w:szCs w:val="16"/>
        <w:lang w:val="en-US"/>
      </w:rPr>
    </w:pPr>
  </w:p>
  <w:p w14:paraId="55B9D237" w14:textId="77777777" w:rsidR="00642A7F" w:rsidRPr="00C41241" w:rsidRDefault="00642A7F" w:rsidP="00642A7F">
    <w:pPr>
      <w:pStyle w:val="Footer"/>
      <w:rPr>
        <w:rFonts w:ascii="Cambria" w:hAnsi="Cambria"/>
        <w:i/>
        <w:sz w:val="18"/>
        <w:szCs w:val="18"/>
        <w:lang w:val="en-GB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9E9730" wp14:editId="0A1AD186">
          <wp:simplePos x="0" y="0"/>
          <wp:positionH relativeFrom="column">
            <wp:posOffset>2317115</wp:posOffset>
          </wp:positionH>
          <wp:positionV relativeFrom="paragraph">
            <wp:posOffset>55880</wp:posOffset>
          </wp:positionV>
          <wp:extent cx="1685925" cy="647065"/>
          <wp:effectExtent l="0" t="0" r="9525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A_logo_official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/>
        <w:i/>
        <w:noProof/>
        <w:sz w:val="18"/>
        <w:szCs w:val="18"/>
        <w:lang w:val="en-US"/>
      </w:rPr>
      <w:drawing>
        <wp:anchor distT="0" distB="0" distL="114300" distR="114300" simplePos="0" relativeHeight="251660288" behindDoc="0" locked="0" layoutInCell="1" allowOverlap="1" wp14:anchorId="41E4C74A" wp14:editId="00BE31E9">
          <wp:simplePos x="0" y="0"/>
          <wp:positionH relativeFrom="column">
            <wp:posOffset>9525</wp:posOffset>
          </wp:positionH>
          <wp:positionV relativeFrom="paragraph">
            <wp:posOffset>71120</wp:posOffset>
          </wp:positionV>
          <wp:extent cx="2136140" cy="641985"/>
          <wp:effectExtent l="0" t="0" r="0" b="5715"/>
          <wp:wrapSquare wrapText="bothSides"/>
          <wp:docPr id="3" name="Imagen 3" descr="C:\Users\Nicole\Dropbox (Obreal)\agustina_logos\MARCA_U_BARCELONA\marca_pos_cmyk_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ole\Dropbox (Obreal)\agustina_logos\MARCA_U_BARCELONA\marca_pos_cmyk_0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C270A8" w14:textId="77777777" w:rsidR="00642A7F" w:rsidRPr="00C41241" w:rsidRDefault="00642A7F" w:rsidP="00642A7F">
    <w:pPr>
      <w:pStyle w:val="Footer"/>
      <w:rPr>
        <w:rFonts w:ascii="Cambria" w:hAnsi="Cambria"/>
        <w:i/>
        <w:sz w:val="18"/>
        <w:szCs w:val="18"/>
        <w:lang w:val="en-US"/>
      </w:rPr>
    </w:pPr>
  </w:p>
  <w:p w14:paraId="4268AD5B" w14:textId="77777777" w:rsidR="00642A7F" w:rsidRPr="00B52A05" w:rsidRDefault="00642A7F" w:rsidP="00642A7F">
    <w:pPr>
      <w:pStyle w:val="Footer"/>
      <w:rPr>
        <w:rFonts w:ascii="Cambria" w:hAnsi="Cambria"/>
        <w:i/>
        <w:sz w:val="18"/>
        <w:szCs w:val="18"/>
        <w:lang w:val="en-GB"/>
      </w:rPr>
    </w:pPr>
  </w:p>
  <w:p w14:paraId="44CF4B1C" w14:textId="77777777" w:rsidR="00642A7F" w:rsidRPr="003370DF" w:rsidRDefault="00642A7F" w:rsidP="00642A7F">
    <w:pPr>
      <w:pStyle w:val="Footer"/>
      <w:rPr>
        <w:rFonts w:ascii="Verdana" w:hAnsi="Verdana"/>
        <w:noProof/>
        <w:color w:val="A6A6A6" w:themeColor="background1" w:themeShade="A6"/>
        <w:sz w:val="16"/>
        <w:szCs w:val="16"/>
        <w:lang w:val="en-GB"/>
      </w:rPr>
    </w:pPr>
  </w:p>
  <w:p w14:paraId="5F813CD9" w14:textId="77777777" w:rsidR="003370DF" w:rsidRPr="00642A7F" w:rsidRDefault="00B450CF" w:rsidP="003370DF">
    <w:pPr>
      <w:pStyle w:val="Footer"/>
      <w:rPr>
        <w:rFonts w:ascii="Cambria" w:hAnsi="Cambria"/>
        <w:i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B38C7" w14:textId="77777777" w:rsidR="00B450CF" w:rsidRDefault="00B450CF" w:rsidP="00642A7F">
      <w:pPr>
        <w:spacing w:after="0" w:line="240" w:lineRule="auto"/>
      </w:pPr>
      <w:r>
        <w:separator/>
      </w:r>
    </w:p>
  </w:footnote>
  <w:footnote w:type="continuationSeparator" w:id="0">
    <w:p w14:paraId="4019DC87" w14:textId="77777777" w:rsidR="00B450CF" w:rsidRDefault="00B450CF" w:rsidP="00642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869D7" w14:textId="77777777" w:rsidR="00014085" w:rsidRDefault="00313DB7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E6FD456" wp14:editId="6331C068">
          <wp:simplePos x="0" y="0"/>
          <wp:positionH relativeFrom="column">
            <wp:posOffset>2992120</wp:posOffset>
          </wp:positionH>
          <wp:positionV relativeFrom="paragraph">
            <wp:posOffset>-76200</wp:posOffset>
          </wp:positionV>
          <wp:extent cx="3089910" cy="730885"/>
          <wp:effectExtent l="0" t="0" r="0" b="0"/>
          <wp:wrapSquare wrapText="bothSides"/>
          <wp:docPr id="2" name="Picture 2" descr="C:\Users\elizabethc\Dropbox\Centralised Support to the Network of HE Reform Experts - EUA UB\WEB\LogoFunded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izabethc\Dropbox\Centralised Support to the Network of HE Reform Experts - EUA UB\WEB\LogoFundedE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9910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46C9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6AF3578" wp14:editId="0AA2EE5A">
          <wp:simplePos x="0" y="0"/>
          <wp:positionH relativeFrom="column">
            <wp:posOffset>-414020</wp:posOffset>
          </wp:positionH>
          <wp:positionV relativeFrom="paragraph">
            <wp:posOffset>-128270</wp:posOffset>
          </wp:positionV>
          <wp:extent cx="2625090" cy="929640"/>
          <wp:effectExtent l="0" t="0" r="3810" b="3810"/>
          <wp:wrapSquare wrapText="bothSides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393E"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4B47"/>
    <w:multiLevelType w:val="hybridMultilevel"/>
    <w:tmpl w:val="51361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6572DB"/>
    <w:multiLevelType w:val="hybridMultilevel"/>
    <w:tmpl w:val="33580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902F3"/>
    <w:multiLevelType w:val="hybridMultilevel"/>
    <w:tmpl w:val="55E0E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07BF9"/>
    <w:multiLevelType w:val="hybridMultilevel"/>
    <w:tmpl w:val="202A397A"/>
    <w:lvl w:ilvl="0" w:tplc="F68877B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52A09"/>
    <w:multiLevelType w:val="hybridMultilevel"/>
    <w:tmpl w:val="ACACB0B4"/>
    <w:lvl w:ilvl="0" w:tplc="69BCDD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A479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42D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E1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9F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DAC8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A59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3C0A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D443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773C8"/>
    <w:multiLevelType w:val="hybridMultilevel"/>
    <w:tmpl w:val="16DA00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32E83"/>
    <w:multiLevelType w:val="hybridMultilevel"/>
    <w:tmpl w:val="24C87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64D4"/>
    <w:multiLevelType w:val="hybridMultilevel"/>
    <w:tmpl w:val="4EC2B9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B3401"/>
    <w:multiLevelType w:val="hybridMultilevel"/>
    <w:tmpl w:val="7F58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A1251"/>
    <w:multiLevelType w:val="hybridMultilevel"/>
    <w:tmpl w:val="B4C44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3337E"/>
    <w:multiLevelType w:val="hybridMultilevel"/>
    <w:tmpl w:val="45BE2076"/>
    <w:lvl w:ilvl="0" w:tplc="C6EE4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46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8A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C0E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40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EA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5C1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86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EB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72F490E"/>
    <w:multiLevelType w:val="hybridMultilevel"/>
    <w:tmpl w:val="D25A7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0F51AD"/>
    <w:multiLevelType w:val="hybridMultilevel"/>
    <w:tmpl w:val="5D841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B3236"/>
    <w:multiLevelType w:val="hybridMultilevel"/>
    <w:tmpl w:val="2584B5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D92E9C"/>
    <w:multiLevelType w:val="hybridMultilevel"/>
    <w:tmpl w:val="2584B5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6D166B"/>
    <w:multiLevelType w:val="hybridMultilevel"/>
    <w:tmpl w:val="2584B5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2"/>
  </w:num>
  <w:num w:numId="5">
    <w:abstractNumId w:val="14"/>
  </w:num>
  <w:num w:numId="6">
    <w:abstractNumId w:val="7"/>
  </w:num>
  <w:num w:numId="7">
    <w:abstractNumId w:val="4"/>
  </w:num>
  <w:num w:numId="8">
    <w:abstractNumId w:val="10"/>
  </w:num>
  <w:num w:numId="9">
    <w:abstractNumId w:val="3"/>
  </w:num>
  <w:num w:numId="10">
    <w:abstractNumId w:val="13"/>
  </w:num>
  <w:num w:numId="11">
    <w:abstractNumId w:val="15"/>
  </w:num>
  <w:num w:numId="12">
    <w:abstractNumId w:val="6"/>
  </w:num>
  <w:num w:numId="13">
    <w:abstractNumId w:val="1"/>
  </w:num>
  <w:num w:numId="14">
    <w:abstractNumId w:val="9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313"/>
    <w:rsid w:val="000033EF"/>
    <w:rsid w:val="0001313E"/>
    <w:rsid w:val="000166E0"/>
    <w:rsid w:val="00022D48"/>
    <w:rsid w:val="00044846"/>
    <w:rsid w:val="000F6902"/>
    <w:rsid w:val="0013561A"/>
    <w:rsid w:val="00160665"/>
    <w:rsid w:val="001D3C2A"/>
    <w:rsid w:val="001D6CE3"/>
    <w:rsid w:val="001E4D49"/>
    <w:rsid w:val="00273E06"/>
    <w:rsid w:val="00274862"/>
    <w:rsid w:val="002848F2"/>
    <w:rsid w:val="002B3690"/>
    <w:rsid w:val="002F072C"/>
    <w:rsid w:val="00313DB7"/>
    <w:rsid w:val="00343888"/>
    <w:rsid w:val="003A3EAD"/>
    <w:rsid w:val="003B2B7E"/>
    <w:rsid w:val="003F0C15"/>
    <w:rsid w:val="003F1223"/>
    <w:rsid w:val="0040198F"/>
    <w:rsid w:val="00437AA8"/>
    <w:rsid w:val="004C1D72"/>
    <w:rsid w:val="004D6AB2"/>
    <w:rsid w:val="004E0425"/>
    <w:rsid w:val="0050274D"/>
    <w:rsid w:val="005128E4"/>
    <w:rsid w:val="00523934"/>
    <w:rsid w:val="005706BB"/>
    <w:rsid w:val="005822FC"/>
    <w:rsid w:val="00627433"/>
    <w:rsid w:val="00642A7F"/>
    <w:rsid w:val="00642C4C"/>
    <w:rsid w:val="00693798"/>
    <w:rsid w:val="006D06CB"/>
    <w:rsid w:val="006E26BD"/>
    <w:rsid w:val="006E392B"/>
    <w:rsid w:val="006F0B16"/>
    <w:rsid w:val="007236BA"/>
    <w:rsid w:val="00751E87"/>
    <w:rsid w:val="00787DDA"/>
    <w:rsid w:val="00824768"/>
    <w:rsid w:val="008268EA"/>
    <w:rsid w:val="008653EE"/>
    <w:rsid w:val="00924742"/>
    <w:rsid w:val="00934298"/>
    <w:rsid w:val="00946931"/>
    <w:rsid w:val="009A1A44"/>
    <w:rsid w:val="009A3B13"/>
    <w:rsid w:val="009C64AE"/>
    <w:rsid w:val="009F425B"/>
    <w:rsid w:val="00A164CB"/>
    <w:rsid w:val="00A22489"/>
    <w:rsid w:val="00A251F1"/>
    <w:rsid w:val="00A81DA3"/>
    <w:rsid w:val="00A8393E"/>
    <w:rsid w:val="00B0060D"/>
    <w:rsid w:val="00B03C0A"/>
    <w:rsid w:val="00B450CF"/>
    <w:rsid w:val="00BA62F8"/>
    <w:rsid w:val="00C3415E"/>
    <w:rsid w:val="00CB7CB0"/>
    <w:rsid w:val="00CF2B4E"/>
    <w:rsid w:val="00CF5BEB"/>
    <w:rsid w:val="00D05B21"/>
    <w:rsid w:val="00D100A1"/>
    <w:rsid w:val="00D15D92"/>
    <w:rsid w:val="00D15D96"/>
    <w:rsid w:val="00D86F37"/>
    <w:rsid w:val="00D92959"/>
    <w:rsid w:val="00D97FEA"/>
    <w:rsid w:val="00DA6B7A"/>
    <w:rsid w:val="00DC0F26"/>
    <w:rsid w:val="00DE24F6"/>
    <w:rsid w:val="00E11394"/>
    <w:rsid w:val="00E130BE"/>
    <w:rsid w:val="00E40429"/>
    <w:rsid w:val="00E43C36"/>
    <w:rsid w:val="00EA53E3"/>
    <w:rsid w:val="00ED0713"/>
    <w:rsid w:val="00F05C01"/>
    <w:rsid w:val="00F3389D"/>
    <w:rsid w:val="00F45AA1"/>
    <w:rsid w:val="00F74D7C"/>
    <w:rsid w:val="00F85313"/>
    <w:rsid w:val="00FE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7D674"/>
  <w15:docId w15:val="{827B0C47-F55B-476D-97F8-5822705B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489"/>
    <w:rPr>
      <w:lang w:val="fr-FR"/>
    </w:rPr>
  </w:style>
  <w:style w:type="paragraph" w:styleId="Heading1">
    <w:name w:val="heading 1"/>
    <w:basedOn w:val="Normal"/>
    <w:link w:val="Heading1Char"/>
    <w:uiPriority w:val="9"/>
    <w:qFormat/>
    <w:rsid w:val="00512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28"/>
      <w:lang w:val="es-ES" w:eastAsia="ca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28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28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28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28E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6505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28E4"/>
    <w:rPr>
      <w:rFonts w:ascii="Times New Roman" w:eastAsia="Times New Roman" w:hAnsi="Times New Roman" w:cs="Times New Roman"/>
      <w:b/>
      <w:bCs/>
      <w:kern w:val="36"/>
      <w:sz w:val="28"/>
      <w:szCs w:val="28"/>
      <w:lang w:eastAsia="ca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28E4"/>
    <w:rPr>
      <w:rFonts w:asciiTheme="majorHAnsi" w:eastAsiaTheme="majorEastAsia" w:hAnsiTheme="majorHAnsi" w:cstheme="majorBidi"/>
      <w:b/>
      <w:bCs/>
      <w:color w:val="2DA2BF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128E4"/>
    <w:rPr>
      <w:rFonts w:asciiTheme="majorHAnsi" w:eastAsiaTheme="majorEastAsia" w:hAnsiTheme="majorHAnsi" w:cstheme="majorBidi"/>
      <w:b/>
      <w:bCs/>
      <w:color w:val="2DA2BF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128E4"/>
    <w:rPr>
      <w:rFonts w:asciiTheme="majorHAnsi" w:eastAsiaTheme="majorEastAsia" w:hAnsiTheme="majorHAnsi" w:cstheme="majorBidi"/>
      <w:b/>
      <w:bCs/>
      <w:i/>
      <w:iCs/>
      <w:color w:val="2DA2BF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28E4"/>
    <w:rPr>
      <w:rFonts w:asciiTheme="majorHAnsi" w:eastAsiaTheme="majorEastAsia" w:hAnsiTheme="majorHAnsi" w:cstheme="majorBidi"/>
      <w:color w:val="16505E" w:themeColor="accent1" w:themeShade="7F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28E4"/>
    <w:pPr>
      <w:numPr>
        <w:ilvl w:val="1"/>
      </w:numPr>
    </w:pPr>
    <w:rPr>
      <w:rFonts w:asciiTheme="majorHAnsi" w:eastAsiaTheme="majorEastAsia" w:hAnsiTheme="majorHAnsi" w:cstheme="majorBidi"/>
      <w:i/>
      <w:iCs/>
      <w:color w:val="2DA2B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128E4"/>
    <w:rPr>
      <w:rFonts w:asciiTheme="majorHAnsi" w:eastAsiaTheme="majorEastAsia" w:hAnsiTheme="majorHAnsi" w:cstheme="majorBidi"/>
      <w:i/>
      <w:iCs/>
      <w:color w:val="2DA2BF" w:themeColor="accent1"/>
      <w:spacing w:val="15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128E4"/>
    <w:rPr>
      <w:b/>
      <w:bCs/>
    </w:rPr>
  </w:style>
  <w:style w:type="character" w:styleId="Emphasis">
    <w:name w:val="Emphasis"/>
    <w:basedOn w:val="DefaultParagraphFont"/>
    <w:uiPriority w:val="20"/>
    <w:qFormat/>
    <w:rsid w:val="005128E4"/>
    <w:rPr>
      <w:i/>
      <w:iCs/>
    </w:rPr>
  </w:style>
  <w:style w:type="paragraph" w:styleId="NoSpacing">
    <w:name w:val="No Spacing"/>
    <w:uiPriority w:val="1"/>
    <w:qFormat/>
    <w:rsid w:val="005128E4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5128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31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F8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313"/>
    <w:rPr>
      <w:lang w:val="fr-FR"/>
    </w:rPr>
  </w:style>
  <w:style w:type="table" w:customStyle="1" w:styleId="LightGrid-Accent31">
    <w:name w:val="Light Grid - Accent 31"/>
    <w:basedOn w:val="TableNormal"/>
    <w:uiPriority w:val="62"/>
    <w:rsid w:val="00F85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8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13"/>
    <w:rPr>
      <w:rFonts w:ascii="Tahoma" w:hAnsi="Tahoma" w:cs="Tahoma"/>
      <w:sz w:val="16"/>
      <w:szCs w:val="16"/>
      <w:lang w:val="fr-FR"/>
    </w:rPr>
  </w:style>
  <w:style w:type="table" w:styleId="LightGrid-Accent4">
    <w:name w:val="Light Grid Accent 4"/>
    <w:basedOn w:val="TableNormal"/>
    <w:uiPriority w:val="62"/>
    <w:rsid w:val="00F85313"/>
    <w:pPr>
      <w:spacing w:after="0" w:line="240" w:lineRule="auto"/>
    </w:pPr>
    <w:tblPr>
      <w:tblStyleRowBandSize w:val="1"/>
      <w:tblStyleColBandSize w:val="1"/>
      <w:tblBorders>
        <w:top w:val="single" w:sz="8" w:space="0" w:color="39639D" w:themeColor="accent4"/>
        <w:left w:val="single" w:sz="8" w:space="0" w:color="39639D" w:themeColor="accent4"/>
        <w:bottom w:val="single" w:sz="8" w:space="0" w:color="39639D" w:themeColor="accent4"/>
        <w:right w:val="single" w:sz="8" w:space="0" w:color="39639D" w:themeColor="accent4"/>
        <w:insideH w:val="single" w:sz="8" w:space="0" w:color="39639D" w:themeColor="accent4"/>
        <w:insideV w:val="single" w:sz="8" w:space="0" w:color="3963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18" w:space="0" w:color="39639D" w:themeColor="accent4"/>
          <w:right w:val="single" w:sz="8" w:space="0" w:color="39639D" w:themeColor="accent4"/>
          <w:insideH w:val="nil"/>
          <w:insideV w:val="single" w:sz="8" w:space="0" w:color="3963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  <w:insideH w:val="nil"/>
          <w:insideV w:val="single" w:sz="8" w:space="0" w:color="3963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  <w:tblStylePr w:type="band1Vert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  <w:shd w:val="clear" w:color="auto" w:fill="C9D7EB" w:themeFill="accent4" w:themeFillTint="3F"/>
      </w:tcPr>
    </w:tblStylePr>
    <w:tblStylePr w:type="band1Horz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  <w:insideV w:val="single" w:sz="8" w:space="0" w:color="39639D" w:themeColor="accent4"/>
        </w:tcBorders>
        <w:shd w:val="clear" w:color="auto" w:fill="C9D7EB" w:themeFill="accent4" w:themeFillTint="3F"/>
      </w:tcPr>
    </w:tblStylePr>
    <w:tblStylePr w:type="band2Horz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  <w:insideV w:val="single" w:sz="8" w:space="0" w:color="39639D" w:themeColor="accent4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F5BEB"/>
    <w:rPr>
      <w:color w:val="FF8119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6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AB2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AB2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4D6AB2"/>
    <w:pPr>
      <w:spacing w:after="0" w:line="240" w:lineRule="auto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6074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4970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272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9190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626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2241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058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l'Office">
  <a:themeElements>
    <a:clrScheme name="Concurrencia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B8286-781F-40F2-B527-A071DD011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Font</dc:creator>
  <cp:lastModifiedBy>Erasmus-Project-Officer@mohe.gov.jo</cp:lastModifiedBy>
  <cp:revision>6</cp:revision>
  <cp:lastPrinted>2018-12-31T07:00:00Z</cp:lastPrinted>
  <dcterms:created xsi:type="dcterms:W3CDTF">2018-12-18T11:22:00Z</dcterms:created>
  <dcterms:modified xsi:type="dcterms:W3CDTF">2019-01-24T10:30:00Z</dcterms:modified>
</cp:coreProperties>
</file>